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21"/>
      </w:tblGrid>
      <w:tr w:rsidR="0089578B" w:rsidRPr="009E5B64" w:rsidTr="00B26C65">
        <w:tc>
          <w:tcPr>
            <w:tcW w:w="3510" w:type="dxa"/>
          </w:tcPr>
          <w:p w:rsidR="0089578B" w:rsidRPr="0096316E" w:rsidRDefault="0089578B" w:rsidP="00040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631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ỦY BAN NHÂN DÂN</w:t>
            </w:r>
          </w:p>
          <w:p w:rsidR="00483A68" w:rsidRPr="00483A68" w:rsidRDefault="00E16804" w:rsidP="00483A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1680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2.95pt;margin-top:14.1pt;width:63pt;height:0;z-index:251661312" o:connectortype="straight"/>
              </w:pict>
            </w:r>
            <w:r w:rsidR="0089578B" w:rsidRPr="009631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XÃ AN HÒA THỊNH</w:t>
            </w:r>
          </w:p>
          <w:p w:rsidR="00B169D3" w:rsidRPr="0096316E" w:rsidRDefault="00D35347" w:rsidP="000409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631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r w:rsidR="008975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  04</w:t>
            </w:r>
            <w:r w:rsidRPr="009631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/UBND</w:t>
            </w:r>
          </w:p>
          <w:p w:rsidR="00D35347" w:rsidRPr="0096316E" w:rsidRDefault="00D35347" w:rsidP="003B58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V/v thực hiện </w:t>
            </w:r>
            <w:r w:rsidR="003B5841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công tác</w:t>
            </w:r>
            <w:r w:rsidR="00471D80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phòng</w:t>
            </w:r>
            <w:r w:rsidR="00471D80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chống </w:t>
            </w:r>
            <w:r w:rsidR="00471D80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lây nhiễm</w:t>
            </w:r>
            <w:r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covid 19</w:t>
            </w:r>
            <w:r w:rsidR="002814C8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6521" w:type="dxa"/>
          </w:tcPr>
          <w:p w:rsidR="0089578B" w:rsidRPr="0096316E" w:rsidRDefault="0089578B" w:rsidP="000409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631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0409FF" w:rsidRPr="00483A68" w:rsidRDefault="0089578B" w:rsidP="00483A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631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  <w:p w:rsidR="000409FF" w:rsidRPr="0096316E" w:rsidRDefault="00E16804" w:rsidP="00C676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1680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>
                <v:shape id="_x0000_s1029" type="#_x0000_t32" style="position:absolute;left:0;text-align:left;margin-left:85.2pt;margin-top:-.1pt;width:144.75pt;height:0;z-index:251662336" o:connectortype="straight"/>
              </w:pict>
            </w:r>
            <w:r w:rsidR="000409FF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An Hòa Thịnh, </w:t>
            </w:r>
            <w:r w:rsidR="00D35347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ngày </w:t>
            </w:r>
            <w:r w:rsidR="00471D80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</w:t>
            </w:r>
            <w:r w:rsidR="00C676C9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 w:rsidR="00471D80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D35347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tháng 0</w:t>
            </w:r>
            <w:r w:rsidR="00471D80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 w:rsidR="00D35347" w:rsidRPr="009631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năm 2021</w:t>
            </w:r>
          </w:p>
        </w:tc>
      </w:tr>
    </w:tbl>
    <w:p w:rsidR="00B26C65" w:rsidRPr="009E5B64" w:rsidRDefault="00B26C65" w:rsidP="000409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34FCD" w:rsidRPr="009E5B64" w:rsidRDefault="00EB32C2" w:rsidP="00B26C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B64">
        <w:rPr>
          <w:rFonts w:ascii="Times New Roman" w:hAnsi="Times New Roman" w:cs="Times New Roman"/>
          <w:sz w:val="28"/>
          <w:szCs w:val="28"/>
          <w:lang w:val="en-US"/>
        </w:rPr>
        <w:t xml:space="preserve">Thực hiện </w:t>
      </w:r>
      <w:r w:rsidR="00C05915" w:rsidRPr="009E5B64">
        <w:rPr>
          <w:rFonts w:ascii="Times New Roman" w:hAnsi="Times New Roman" w:cs="Times New Roman"/>
          <w:sz w:val="28"/>
          <w:szCs w:val="28"/>
          <w:lang w:val="en-US"/>
        </w:rPr>
        <w:t>Công văn số 127/UBND- YT ngày 30/1/2021 của UBND huyệ</w:t>
      </w:r>
      <w:r w:rsidR="00CF04A2">
        <w:rPr>
          <w:rFonts w:ascii="Times New Roman" w:hAnsi="Times New Roman" w:cs="Times New Roman"/>
          <w:sz w:val="28"/>
          <w:szCs w:val="28"/>
          <w:lang w:val="en-US"/>
        </w:rPr>
        <w:t>n Hương Sơn</w:t>
      </w:r>
      <w:r w:rsidR="00C05915" w:rsidRPr="009E5B64">
        <w:rPr>
          <w:rFonts w:ascii="Times New Roman" w:hAnsi="Times New Roman" w:cs="Times New Roman"/>
          <w:sz w:val="28"/>
          <w:szCs w:val="28"/>
          <w:lang w:val="en-US"/>
        </w:rPr>
        <w:t xml:space="preserve"> về việc thực hiện các hướng dẫn của Bộ y tế về phòng, chống lây nhiễm Covid- 19; </w:t>
      </w:r>
      <w:r w:rsidRPr="009E5B64">
        <w:rPr>
          <w:rFonts w:ascii="Times New Roman" w:hAnsi="Times New Roman" w:cs="Times New Roman"/>
          <w:sz w:val="28"/>
          <w:szCs w:val="28"/>
          <w:lang w:val="en-US"/>
        </w:rPr>
        <w:t xml:space="preserve">Công văn số 132/UBND- YT  ngày 01/02/2021 </w:t>
      </w:r>
      <w:r w:rsidR="005A644D" w:rsidRPr="009E5B64">
        <w:rPr>
          <w:rFonts w:ascii="Times New Roman" w:hAnsi="Times New Roman" w:cs="Times New Roman"/>
          <w:sz w:val="28"/>
          <w:szCs w:val="28"/>
          <w:lang w:val="en-US"/>
        </w:rPr>
        <w:t xml:space="preserve">của UBND huyện Hương Sơn </w:t>
      </w:r>
      <w:r w:rsidRPr="009E5B64">
        <w:rPr>
          <w:rFonts w:ascii="Times New Roman" w:hAnsi="Times New Roman" w:cs="Times New Roman"/>
          <w:sz w:val="28"/>
          <w:szCs w:val="28"/>
          <w:lang w:val="en-US"/>
        </w:rPr>
        <w:t>về việc thực hiện nghiêm túc, quyết liệt công tác phòng, chống dịch bệ</w:t>
      </w:r>
      <w:r w:rsidR="00965478" w:rsidRPr="009E5B64">
        <w:rPr>
          <w:rFonts w:ascii="Times New Roman" w:hAnsi="Times New Roman" w:cs="Times New Roman"/>
          <w:sz w:val="28"/>
          <w:szCs w:val="28"/>
          <w:lang w:val="en-US"/>
        </w:rPr>
        <w:t>nh Covid- 19</w:t>
      </w:r>
      <w:r w:rsidR="00B169D3" w:rsidRPr="009E5B64">
        <w:rPr>
          <w:rFonts w:ascii="Times New Roman" w:hAnsi="Times New Roman" w:cs="Times New Roman"/>
          <w:sz w:val="28"/>
          <w:szCs w:val="28"/>
        </w:rPr>
        <w:t>.</w:t>
      </w:r>
      <w:r w:rsidR="00717B08" w:rsidRPr="009E5B64">
        <w:rPr>
          <w:rFonts w:ascii="Times New Roman" w:hAnsi="Times New Roman" w:cs="Times New Roman"/>
          <w:sz w:val="28"/>
          <w:szCs w:val="28"/>
        </w:rPr>
        <w:t xml:space="preserve"> </w:t>
      </w:r>
      <w:r w:rsidR="001746FC" w:rsidRPr="009E5B64">
        <w:rPr>
          <w:rFonts w:ascii="Times New Roman" w:hAnsi="Times New Roman" w:cs="Times New Roman"/>
          <w:sz w:val="28"/>
          <w:szCs w:val="28"/>
          <w:lang w:val="en-US"/>
        </w:rPr>
        <w:t>Trước tình hình dịch bệnh diễn biến phức tạp, khó lường, đ</w:t>
      </w:r>
      <w:r w:rsidR="00717B08" w:rsidRPr="009E5B64">
        <w:rPr>
          <w:rFonts w:ascii="Times New Roman" w:hAnsi="Times New Roman" w:cs="Times New Roman"/>
          <w:sz w:val="28"/>
          <w:szCs w:val="28"/>
        </w:rPr>
        <w:t>ể chủ động phòng</w:t>
      </w:r>
      <w:r w:rsidR="001746FC" w:rsidRPr="009E5B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17B08" w:rsidRPr="009E5B64">
        <w:rPr>
          <w:rFonts w:ascii="Times New Roman" w:hAnsi="Times New Roman" w:cs="Times New Roman"/>
          <w:sz w:val="28"/>
          <w:szCs w:val="28"/>
        </w:rPr>
        <w:t xml:space="preserve">chống dịch bệnh </w:t>
      </w:r>
      <w:r w:rsidR="001746FC" w:rsidRPr="009E5B64">
        <w:rPr>
          <w:rFonts w:ascii="Times New Roman" w:hAnsi="Times New Roman" w:cs="Times New Roman"/>
          <w:sz w:val="28"/>
          <w:szCs w:val="28"/>
          <w:lang w:val="en-US"/>
        </w:rPr>
        <w:t>lây lan trong cộng đồng</w:t>
      </w:r>
      <w:r w:rsidR="00C92B5E" w:rsidRPr="009E5B64">
        <w:rPr>
          <w:rFonts w:ascii="Times New Roman" w:hAnsi="Times New Roman" w:cs="Times New Roman"/>
          <w:sz w:val="28"/>
          <w:szCs w:val="28"/>
        </w:rPr>
        <w:t xml:space="preserve">, </w:t>
      </w:r>
      <w:r w:rsidR="00F10925" w:rsidRPr="009E5B64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C92B5E" w:rsidRPr="009E5B64">
        <w:rPr>
          <w:rFonts w:ascii="Times New Roman" w:hAnsi="Times New Roman" w:cs="Times New Roman"/>
          <w:sz w:val="28"/>
          <w:szCs w:val="28"/>
        </w:rPr>
        <w:t xml:space="preserve">y ban nhân dân xã yêu cầu các ban, ngành, </w:t>
      </w:r>
      <w:r w:rsidR="002A7B20" w:rsidRPr="009E5B64">
        <w:rPr>
          <w:rFonts w:ascii="Times New Roman" w:hAnsi="Times New Roman" w:cs="Times New Roman"/>
          <w:sz w:val="28"/>
          <w:szCs w:val="28"/>
        </w:rPr>
        <w:t xml:space="preserve">đoàn thể, các </w:t>
      </w:r>
      <w:r w:rsidR="00344094" w:rsidRPr="009E5B64">
        <w:rPr>
          <w:rFonts w:ascii="Times New Roman" w:hAnsi="Times New Roman" w:cs="Times New Roman"/>
          <w:sz w:val="28"/>
          <w:szCs w:val="28"/>
          <w:lang w:val="en-US"/>
        </w:rPr>
        <w:t xml:space="preserve">cơ quan, </w:t>
      </w:r>
      <w:r w:rsidR="002A7B20" w:rsidRPr="009E5B64">
        <w:rPr>
          <w:rFonts w:ascii="Times New Roman" w:hAnsi="Times New Roman" w:cs="Times New Roman"/>
          <w:sz w:val="28"/>
          <w:szCs w:val="28"/>
        </w:rPr>
        <w:t xml:space="preserve">đơn vị, </w:t>
      </w:r>
      <w:r w:rsidR="00C92B5E" w:rsidRPr="009E5B64">
        <w:rPr>
          <w:rFonts w:ascii="Times New Roman" w:hAnsi="Times New Roman" w:cs="Times New Roman"/>
          <w:sz w:val="28"/>
          <w:szCs w:val="28"/>
        </w:rPr>
        <w:t>thôn xóm</w:t>
      </w:r>
      <w:r w:rsidR="00344094" w:rsidRPr="009E5B64">
        <w:rPr>
          <w:rFonts w:ascii="Times New Roman" w:hAnsi="Times New Roman" w:cs="Times New Roman"/>
          <w:sz w:val="28"/>
          <w:szCs w:val="28"/>
          <w:lang w:val="en-US"/>
        </w:rPr>
        <w:t>, Ban quản lý chợ</w:t>
      </w:r>
      <w:r w:rsidR="00D8691F" w:rsidRPr="009E5B64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C92B5E" w:rsidRPr="009E5B64">
        <w:rPr>
          <w:rFonts w:ascii="Times New Roman" w:hAnsi="Times New Roman" w:cs="Times New Roman"/>
          <w:sz w:val="28"/>
          <w:szCs w:val="28"/>
        </w:rPr>
        <w:t xml:space="preserve"> </w:t>
      </w:r>
      <w:r w:rsidR="00F86D81" w:rsidRPr="009E5B64">
        <w:rPr>
          <w:rFonts w:ascii="Times New Roman" w:hAnsi="Times New Roman" w:cs="Times New Roman"/>
          <w:sz w:val="28"/>
          <w:szCs w:val="28"/>
          <w:lang w:val="en-US"/>
        </w:rPr>
        <w:t xml:space="preserve">quan tâm, phối hợp, </w:t>
      </w:r>
      <w:r w:rsidR="00FD0876" w:rsidRPr="009E5B64">
        <w:rPr>
          <w:rFonts w:ascii="Times New Roman" w:hAnsi="Times New Roman" w:cs="Times New Roman"/>
          <w:sz w:val="28"/>
          <w:szCs w:val="28"/>
        </w:rPr>
        <w:t xml:space="preserve">nghiêm túc </w:t>
      </w:r>
      <w:r w:rsidR="00C92B5E" w:rsidRPr="009E5B64">
        <w:rPr>
          <w:rFonts w:ascii="Times New Roman" w:hAnsi="Times New Roman" w:cs="Times New Roman"/>
          <w:sz w:val="28"/>
          <w:szCs w:val="28"/>
        </w:rPr>
        <w:t>thực hiện tốt các nội dung sau:</w:t>
      </w:r>
    </w:p>
    <w:p w:rsidR="00344094" w:rsidRPr="00A361A8" w:rsidRDefault="00ED61C3" w:rsidP="00B26C65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E5B64">
        <w:rPr>
          <w:rFonts w:ascii="Times New Roman" w:hAnsi="Times New Roman" w:cs="Times New Roman"/>
          <w:b/>
          <w:sz w:val="28"/>
          <w:szCs w:val="28"/>
          <w:lang w:val="en-US"/>
        </w:rPr>
        <w:t>1. Các thôn</w:t>
      </w:r>
      <w:r w:rsidR="00717161" w:rsidRPr="00A361A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A361A8" w:rsidRPr="00A361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Kịp thời tuyên truyền trên hệ thống loa truyền thanh của thôn</w:t>
      </w:r>
      <w:r w:rsidR="00A361A8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717161" w:rsidRPr="009E5B64" w:rsidRDefault="00717161" w:rsidP="007171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64">
        <w:rPr>
          <w:rFonts w:ascii="Times New Roman" w:eastAsia="Times New Roman" w:hAnsi="Times New Roman" w:cs="Times New Roman"/>
          <w:sz w:val="28"/>
          <w:szCs w:val="28"/>
        </w:rPr>
        <w:t>- Hướng dẫn, nhắc nhở người dân thực hiện các biện pháp dự phòng cá nhân và các biện pháp phòng, chống dịch tại hộ gia đình.</w:t>
      </w:r>
    </w:p>
    <w:p w:rsidR="00717161" w:rsidRPr="009E5B64" w:rsidRDefault="00717161" w:rsidP="007171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64">
        <w:rPr>
          <w:rFonts w:ascii="Times New Roman" w:eastAsia="Times New Roman" w:hAnsi="Times New Roman" w:cs="Times New Roman"/>
          <w:sz w:val="28"/>
          <w:szCs w:val="28"/>
        </w:rPr>
        <w:t>- Yêu cầu chủ hộ gia đình thực hiện nghiêm việc khai báo tạm trú, tạm vắng khi có khách đến lưu trú.</w:t>
      </w:r>
    </w:p>
    <w:p w:rsidR="00717161" w:rsidRPr="009E5B64" w:rsidRDefault="00717161" w:rsidP="007171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B64">
        <w:rPr>
          <w:rFonts w:ascii="Times New Roman" w:eastAsia="Times New Roman" w:hAnsi="Times New Roman" w:cs="Times New Roman"/>
          <w:sz w:val="28"/>
          <w:szCs w:val="28"/>
        </w:rPr>
        <w:t xml:space="preserve">- Phối hợp với các cơ quan y tế, chính quyền </w:t>
      </w:r>
      <w:r w:rsidR="00DC4121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xã</w:t>
      </w:r>
      <w:r w:rsidRPr="009E5B64">
        <w:rPr>
          <w:rFonts w:ascii="Times New Roman" w:eastAsia="Times New Roman" w:hAnsi="Times New Roman" w:cs="Times New Roman"/>
          <w:sz w:val="28"/>
          <w:szCs w:val="28"/>
        </w:rPr>
        <w:t>, công an sở tại triển khai các hoạt động phòng, chống dịch COVID-19; kiểm tra, theo dõi, giám sát những người phải cách ly y tế tại nhà, nơi lưu trú, những người có biểu hiện sốt, ho, khó thở trên địa bàn.</w:t>
      </w:r>
    </w:p>
    <w:p w:rsidR="00717161" w:rsidRPr="009E5B64" w:rsidRDefault="00717161" w:rsidP="007171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</w:rPr>
        <w:t>- Tổ chức tuyên truyền, phổ biến các biện pháp phòng, chống dịch COVID-19 cho người dân.</w:t>
      </w:r>
      <w:r w:rsidR="00D875C7" w:rsidRPr="009E5B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(Theo các nội dung gửi kèm)</w:t>
      </w:r>
    </w:p>
    <w:p w:rsidR="00D875C7" w:rsidRPr="009E5B64" w:rsidRDefault="001205A0" w:rsidP="007171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- Yêu cầu người dân đi, đến, về từ các tỉnh, vùng có dịch và các địa điểm được khuyến cáo của Bộ y tế phải thực hiện khai báo y tế để có chỉ định cách ly y tế phù hợp theo các quy định của Bộ y tế tại: Quyết định số 878/ QĐ- BYT ngày 12/3/2020 về việc ban hành hướng dẫn cách ly y tế tại cơ sở cách ly tập trung phòng, chống dịch Covid- 19; Quyết định số 879/QĐ- BYT ngày 12/3/2020 về việc ban hành hướng dẫn cách ly y tế tại nhà, nơi lưu trú phòng, chống dịch Covid- 19</w:t>
      </w:r>
      <w:r w:rsidR="00D875C7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E0C39" w:rsidRPr="009E5B64" w:rsidRDefault="00CE0C39" w:rsidP="007171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E5B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2. Ban quản lý chợ:</w:t>
      </w:r>
    </w:p>
    <w:p w:rsidR="008B4A90" w:rsidRPr="009E5B64" w:rsidRDefault="00864F11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="00790EB1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Thành lập tổ thường xuyên nhắc nhở người kinh doanh, người dân vào chợ </w:t>
      </w:r>
      <w:r w:rsidR="00A80AAC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thực hiện </w:t>
      </w:r>
      <w:r w:rsidR="00790EB1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nghiêm túc</w:t>
      </w:r>
      <w:r w:rsidR="00A80AAC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công tác phòng, chống dịch bệnh COVID- 19.</w:t>
      </w:r>
    </w:p>
    <w:p w:rsidR="008B4A90" w:rsidRPr="009E5B64" w:rsidRDefault="008B4A90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- Trách nhiệm</w:t>
      </w:r>
      <w:r w:rsidR="000F503D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khách</w:t>
      </w: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hàng, nhân viên</w:t>
      </w:r>
      <w:r w:rsidR="005565E3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làm việc tại chợ:</w:t>
      </w:r>
    </w:p>
    <w:p w:rsidR="005565E3" w:rsidRPr="009E5B64" w:rsidRDefault="005565E3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91B8C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Không đến chợ khi đang cách ly hoặc có các biểu hiện sốt,</w:t>
      </w:r>
      <w:r w:rsidR="000F503D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ho, khó thở.</w:t>
      </w:r>
    </w:p>
    <w:p w:rsidR="000F503D" w:rsidRPr="009E5B64" w:rsidRDefault="000F503D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Phải</w:t>
      </w:r>
      <w:r w:rsidR="00E64935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đeo khẩu trang suốt thời gian ở</w:t>
      </w: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chợ.</w:t>
      </w:r>
    </w:p>
    <w:p w:rsidR="000F503D" w:rsidRPr="009E5B64" w:rsidRDefault="000F503D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Giữ khoảng cách tối thiểu 1m khi mua bán tại chợ</w:t>
      </w:r>
      <w:r w:rsidR="00E620DB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620DB" w:rsidRPr="009E5B64" w:rsidRDefault="00E620DB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+ Bố trí điểm</w:t>
      </w:r>
      <w:r w:rsidR="00532E10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rửa tay</w:t>
      </w: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yêu cầu người dân s</w:t>
      </w:r>
      <w:r w:rsidR="00BA1153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át khuẩn tay trước, sau</w:t>
      </w: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khi ra vào chợ.</w:t>
      </w:r>
    </w:p>
    <w:p w:rsidR="00532E10" w:rsidRPr="009E5B64" w:rsidRDefault="00532E10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897496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Không khạc nhổ, vứt rác, vứt khẩu trang bừa bãi</w:t>
      </w:r>
      <w:r w:rsidR="00EB2515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; che mũi, miệng khi hắt hơi.</w:t>
      </w:r>
    </w:p>
    <w:p w:rsidR="00EB2515" w:rsidRPr="009E5B64" w:rsidRDefault="00EB2515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="007A647E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Thông báo kịp thời cho Ban quản lý chợ, cơ </w:t>
      </w:r>
      <w:r w:rsidR="00BA1153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quan </w:t>
      </w:r>
      <w:r w:rsidR="007A647E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chức năng khi có biểu hiện sốt, ho, khó thở.</w:t>
      </w:r>
    </w:p>
    <w:p w:rsidR="007A647E" w:rsidRPr="009E5B64" w:rsidRDefault="007A647E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Thực hiện cài đặt</w:t>
      </w:r>
      <w:r w:rsidR="00BA1153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, bật ứng dụng truy vết</w:t>
      </w: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, ứng dụng khai báo y tế nếu sử dụng thiết bị di động thông minh.</w:t>
      </w:r>
    </w:p>
    <w:p w:rsidR="007A647E" w:rsidRPr="009E5B64" w:rsidRDefault="007A647E" w:rsidP="008B4A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Tuân thủ cá</w:t>
      </w:r>
      <w:r w:rsidR="00B57B8B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c biện pháp phòng, chống dịch CO</w:t>
      </w: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VID- 19.</w:t>
      </w:r>
    </w:p>
    <w:p w:rsidR="007A647E" w:rsidRPr="009E5B64" w:rsidRDefault="007A647E" w:rsidP="007A647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Trách nhiệm của Ban quản lý chợ:</w:t>
      </w:r>
    </w:p>
    <w:p w:rsidR="007A647E" w:rsidRPr="009E5B64" w:rsidRDefault="007A647E" w:rsidP="007A6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Hướng dẫn nhắc nhở người dân, khách hàng, người làm việc đeo khẩu trang, thực hiện giãn cách tối thiểu 1m.</w:t>
      </w:r>
    </w:p>
    <w:p w:rsidR="007A647E" w:rsidRPr="009E5B64" w:rsidRDefault="007A647E" w:rsidP="007A6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Thực hiện vệ sinh, khử khuẩn bằng hóa chất khử khuẩn hoặc chất tẩy rửa</w:t>
      </w:r>
      <w:r w:rsidR="00692086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đối với bàn ghế, các đồ vật …thường xuyên.</w:t>
      </w:r>
    </w:p>
    <w:p w:rsidR="00692086" w:rsidRPr="009E5B64" w:rsidRDefault="00692086" w:rsidP="007A6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Các nhà hàng, quán ăn uống thực hiện </w:t>
      </w:r>
      <w:r w:rsidR="005178BF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các biện pháp phòng, chống dịch đối với cơ sở ăn uống.</w:t>
      </w:r>
    </w:p>
    <w:p w:rsidR="005178BF" w:rsidRPr="009E5B64" w:rsidRDefault="005178BF" w:rsidP="007A6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Bố trí đầy đủ dung dịch sát khuẩn tại các vị trí thuận tiện, xà phòng tại các khu vực vệ sinh.</w:t>
      </w:r>
    </w:p>
    <w:p w:rsidR="005178BF" w:rsidRPr="009E5B64" w:rsidRDefault="002B6498" w:rsidP="007A6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+Bố</w:t>
      </w:r>
      <w:r w:rsidR="005178BF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trí đủ thùng đựng rác, chất thải có nắp đậy kín, đặt ở vị trí thuận tiện và thực hiện thu gom, xử lý hàng ngày</w:t>
      </w:r>
      <w:r w:rsidR="00F10F39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10F39" w:rsidRPr="009E5B64" w:rsidRDefault="00F10F39" w:rsidP="007A6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Yêu cầu nhân viên, người làm việc thực hiện cài đặt, bật ứng dụng truy vết, ứng dụng khai báo y tế nếu sử dụng thi</w:t>
      </w:r>
      <w:r w:rsidR="004E58E6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ết</w:t>
      </w: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bị di động thông minh.</w:t>
      </w:r>
    </w:p>
    <w:p w:rsidR="00F10F39" w:rsidRPr="009E5B64" w:rsidRDefault="00F10F39" w:rsidP="007A6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Phối hợp với cơ quan chức năng</w:t>
      </w:r>
      <w:r w:rsidR="002B6498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, chính quyền địa phương</w:t>
      </w:r>
      <w:r w:rsidR="006F5403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B6498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triển khai</w:t>
      </w:r>
      <w:r w:rsidR="004E58E6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các hoạt động phòng, chống COVID- 19. đặc biệt khi phát hiện các trường hợp ho, sốt, khó thở.</w:t>
      </w:r>
    </w:p>
    <w:p w:rsidR="004E58E6" w:rsidRPr="009E5B64" w:rsidRDefault="004E58E6" w:rsidP="007A6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Tuyên truyền, phổ biến các biện pháp phòng, chống dịch COVID- 19 cho người làm việc và khách hàng như bố trí đặt biển hướng dẫn, các quy định về phóng, chống dịch..</w:t>
      </w:r>
    </w:p>
    <w:p w:rsidR="00ED61C3" w:rsidRPr="009E5B64" w:rsidRDefault="004E58E6" w:rsidP="00F86D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+ Tổ chức kiểm</w:t>
      </w:r>
      <w:r w:rsidR="001205A0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tra, đôn đốc người làm việc và</w:t>
      </w: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khách hàng thực hiện các biện pháp dự phòng cá nhân và dự phòng tại chợ</w:t>
      </w:r>
      <w:r w:rsidR="00F86D81"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205A0" w:rsidRPr="009E5B64" w:rsidRDefault="001205A0" w:rsidP="00003DA0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3. Các thành viên Ban chỉ đạo phòng, chống dịch Covid- 19 xã</w:t>
      </w:r>
    </w:p>
    <w:p w:rsidR="001205A0" w:rsidRPr="009E5B64" w:rsidRDefault="001205A0" w:rsidP="00766EE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B64">
        <w:rPr>
          <w:rFonts w:ascii="Times New Roman" w:eastAsia="Times New Roman" w:hAnsi="Times New Roman" w:cs="Times New Roman"/>
          <w:sz w:val="28"/>
          <w:szCs w:val="28"/>
          <w:lang w:val="en-US"/>
        </w:rPr>
        <w:t>Theo địa bàn được phân công thường xuyên giám sát, theo dõi chỉ đạo công tác phòng, chống dịch bệnh.</w:t>
      </w:r>
    </w:p>
    <w:p w:rsidR="00CD676B" w:rsidRPr="009E5B64" w:rsidRDefault="00CD676B" w:rsidP="00B26C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B64">
        <w:rPr>
          <w:rFonts w:ascii="Times New Roman" w:hAnsi="Times New Roman" w:cs="Times New Roman"/>
          <w:sz w:val="28"/>
          <w:szCs w:val="28"/>
        </w:rPr>
        <w:t xml:space="preserve">Yêu cầu các ban, ngành, các </w:t>
      </w:r>
      <w:r w:rsidR="00221CC1" w:rsidRPr="009E5B64">
        <w:rPr>
          <w:rFonts w:ascii="Times New Roman" w:hAnsi="Times New Roman" w:cs="Times New Roman"/>
          <w:sz w:val="28"/>
          <w:szCs w:val="28"/>
          <w:lang w:val="en-US"/>
        </w:rPr>
        <w:t>đơn vị</w:t>
      </w:r>
      <w:r w:rsidR="00221CC1" w:rsidRPr="009E5B64">
        <w:rPr>
          <w:rFonts w:ascii="Times New Roman" w:hAnsi="Times New Roman" w:cs="Times New Roman"/>
          <w:sz w:val="28"/>
          <w:szCs w:val="28"/>
        </w:rPr>
        <w:t>,</w:t>
      </w:r>
      <w:r w:rsidRPr="009E5B64">
        <w:rPr>
          <w:rFonts w:ascii="Times New Roman" w:hAnsi="Times New Roman" w:cs="Times New Roman"/>
          <w:sz w:val="28"/>
          <w:szCs w:val="28"/>
        </w:rPr>
        <w:t xml:space="preserve"> thôn</w:t>
      </w:r>
      <w:r w:rsidR="00344094" w:rsidRPr="009E5B64">
        <w:rPr>
          <w:rFonts w:ascii="Times New Roman" w:hAnsi="Times New Roman" w:cs="Times New Roman"/>
          <w:sz w:val="28"/>
          <w:szCs w:val="28"/>
          <w:lang w:val="en-US"/>
        </w:rPr>
        <w:t>, Ban quản lý chợ</w:t>
      </w:r>
      <w:r w:rsidR="00E0407E" w:rsidRPr="009E5B64">
        <w:rPr>
          <w:rFonts w:ascii="Times New Roman" w:hAnsi="Times New Roman" w:cs="Times New Roman"/>
          <w:sz w:val="28"/>
          <w:szCs w:val="28"/>
          <w:lang w:val="en-US"/>
        </w:rPr>
        <w:t>, các thành viên BCĐ xã</w:t>
      </w:r>
      <w:r w:rsidRPr="009E5B64">
        <w:rPr>
          <w:rFonts w:ascii="Times New Roman" w:hAnsi="Times New Roman" w:cs="Times New Roman"/>
          <w:sz w:val="28"/>
          <w:szCs w:val="28"/>
        </w:rPr>
        <w:t xml:space="preserve"> triển khai thực hiện nghiêm túc./.</w:t>
      </w:r>
    </w:p>
    <w:tbl>
      <w:tblPr>
        <w:tblW w:w="0" w:type="auto"/>
        <w:tblLook w:val="01E0"/>
      </w:tblPr>
      <w:tblGrid>
        <w:gridCol w:w="3936"/>
        <w:gridCol w:w="5386"/>
      </w:tblGrid>
      <w:tr w:rsidR="007D51BC" w:rsidRPr="009E5B64" w:rsidTr="00FC3EEB">
        <w:tc>
          <w:tcPr>
            <w:tcW w:w="3936" w:type="dxa"/>
          </w:tcPr>
          <w:p w:rsidR="007D51BC" w:rsidRPr="009E5B64" w:rsidRDefault="007D51BC" w:rsidP="00280ED1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7D51BC" w:rsidRPr="009E5B64" w:rsidRDefault="007D51BC" w:rsidP="00280ED1">
            <w:pPr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9E5B64">
              <w:rPr>
                <w:rFonts w:ascii="Times New Roman" w:hAnsi="Times New Roman" w:cs="Times New Roman"/>
                <w:b/>
                <w:i/>
              </w:rPr>
              <w:t>Nơi nhận</w:t>
            </w:r>
            <w:r w:rsidRPr="009E5B64">
              <w:rPr>
                <w:rFonts w:ascii="Times New Roman" w:hAnsi="Times New Roman" w:cs="Times New Roman"/>
              </w:rPr>
              <w:t>:</w:t>
            </w:r>
          </w:p>
          <w:p w:rsidR="007D51BC" w:rsidRDefault="007D51BC" w:rsidP="00280ED1">
            <w:pPr>
              <w:spacing w:after="0" w:line="30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5B64">
              <w:rPr>
                <w:rFonts w:ascii="Times New Roman" w:hAnsi="Times New Roman" w:cs="Times New Roman"/>
              </w:rPr>
              <w:t>-</w:t>
            </w:r>
            <w:r w:rsidR="00172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C44FB">
              <w:rPr>
                <w:rFonts w:ascii="Times New Roman" w:hAnsi="Times New Roman" w:cs="Times New Roman"/>
                <w:lang w:val="en-US"/>
              </w:rPr>
              <w:t>BCĐ;</w:t>
            </w:r>
          </w:p>
          <w:p w:rsidR="00EC44FB" w:rsidRDefault="00EC44FB" w:rsidP="00280ED1">
            <w:pPr>
              <w:spacing w:after="0" w:line="30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Các thôn;</w:t>
            </w:r>
          </w:p>
          <w:p w:rsidR="00644C4C" w:rsidRPr="00EC44FB" w:rsidRDefault="00644C4C" w:rsidP="00280ED1">
            <w:pPr>
              <w:spacing w:after="0" w:line="30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BQL Chợ Gôi;</w:t>
            </w:r>
          </w:p>
          <w:p w:rsidR="007D51BC" w:rsidRPr="009E5B64" w:rsidRDefault="007D51BC" w:rsidP="00280ED1">
            <w:pPr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9E5B64">
              <w:rPr>
                <w:rFonts w:ascii="Times New Roman" w:hAnsi="Times New Roman" w:cs="Times New Roman"/>
              </w:rPr>
              <w:t>-</w:t>
            </w:r>
            <w:r w:rsidR="001729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5B64">
              <w:rPr>
                <w:rFonts w:ascii="Times New Roman" w:hAnsi="Times New Roman" w:cs="Times New Roman"/>
              </w:rPr>
              <w:t xml:space="preserve">Lưu </w:t>
            </w:r>
            <w:r w:rsidR="00CE7FB1">
              <w:rPr>
                <w:rFonts w:ascii="Times New Roman" w:hAnsi="Times New Roman" w:cs="Times New Roman"/>
                <w:lang w:val="en-US"/>
              </w:rPr>
              <w:t>VP, VH</w:t>
            </w:r>
            <w:r w:rsidRPr="009E5B64">
              <w:rPr>
                <w:rFonts w:ascii="Times New Roman" w:hAnsi="Times New Roman" w:cs="Times New Roman"/>
              </w:rPr>
              <w:t xml:space="preserve"> xã.</w:t>
            </w:r>
          </w:p>
        </w:tc>
        <w:tc>
          <w:tcPr>
            <w:tcW w:w="5386" w:type="dxa"/>
          </w:tcPr>
          <w:p w:rsidR="007D51BC" w:rsidRPr="009E5B64" w:rsidRDefault="007D51BC" w:rsidP="00280E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7D51BC" w:rsidRPr="009E5B64" w:rsidRDefault="007D51BC" w:rsidP="00280E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5B64">
              <w:rPr>
                <w:rFonts w:ascii="Times New Roman" w:hAnsi="Times New Roman" w:cs="Times New Roman"/>
                <w:b/>
              </w:rPr>
              <w:t xml:space="preserve">T/M </w:t>
            </w:r>
            <w:r w:rsidRPr="009E5B64">
              <w:rPr>
                <w:rFonts w:ascii="Times New Roman" w:hAnsi="Times New Roman" w:cs="Times New Roman"/>
                <w:b/>
                <w:lang w:val="en-US"/>
              </w:rPr>
              <w:t>ỦY BAN NHÂN DÂN</w:t>
            </w:r>
          </w:p>
          <w:p w:rsidR="007D51BC" w:rsidRPr="009E5B64" w:rsidRDefault="007D51BC" w:rsidP="00280E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5B64">
              <w:rPr>
                <w:rFonts w:ascii="Times New Roman" w:hAnsi="Times New Roman" w:cs="Times New Roman"/>
                <w:b/>
                <w:lang w:val="en-US"/>
              </w:rPr>
              <w:t>CHỦ TỊCH</w:t>
            </w:r>
          </w:p>
          <w:p w:rsidR="007D51BC" w:rsidRPr="009E5B64" w:rsidRDefault="007D51BC" w:rsidP="00280E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7D51BC" w:rsidRPr="009E5B64" w:rsidRDefault="007D51BC" w:rsidP="00280E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7D51BC" w:rsidRPr="009E5B64" w:rsidRDefault="007D51BC" w:rsidP="00280ED1">
            <w:pPr>
              <w:spacing w:after="0" w:line="3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D51BC" w:rsidRPr="009E5B64" w:rsidRDefault="007D51BC" w:rsidP="00280ED1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5B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Nguyễn Tiến Dũng</w:t>
            </w:r>
          </w:p>
        </w:tc>
      </w:tr>
    </w:tbl>
    <w:p w:rsidR="005001FB" w:rsidRPr="009E5B64" w:rsidRDefault="005001FB" w:rsidP="00B26C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4115" w:rsidRPr="009E5B64" w:rsidRDefault="003A4115" w:rsidP="000409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4115" w:rsidRPr="009E5B64" w:rsidSect="0096316E">
      <w:pgSz w:w="11906" w:h="16838"/>
      <w:pgMar w:top="964" w:right="964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3C6"/>
    <w:multiLevelType w:val="hybridMultilevel"/>
    <w:tmpl w:val="6CD23D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5EFA"/>
    <w:multiLevelType w:val="hybridMultilevel"/>
    <w:tmpl w:val="BBE4B6A6"/>
    <w:lvl w:ilvl="0" w:tplc="8E3642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C0F17"/>
    <w:multiLevelType w:val="hybridMultilevel"/>
    <w:tmpl w:val="D854CC3E"/>
    <w:lvl w:ilvl="0" w:tplc="09B4AB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578B"/>
    <w:rsid w:val="00003DA0"/>
    <w:rsid w:val="0002231A"/>
    <w:rsid w:val="000409FF"/>
    <w:rsid w:val="0005196F"/>
    <w:rsid w:val="0006143A"/>
    <w:rsid w:val="00091B8C"/>
    <w:rsid w:val="0009778F"/>
    <w:rsid w:val="000A17B0"/>
    <w:rsid w:val="000C7FD8"/>
    <w:rsid w:val="000E65A4"/>
    <w:rsid w:val="000F503D"/>
    <w:rsid w:val="001205A0"/>
    <w:rsid w:val="001275F8"/>
    <w:rsid w:val="00134FCD"/>
    <w:rsid w:val="001622E0"/>
    <w:rsid w:val="001729F1"/>
    <w:rsid w:val="001746FC"/>
    <w:rsid w:val="00192F23"/>
    <w:rsid w:val="0019744C"/>
    <w:rsid w:val="001C11DA"/>
    <w:rsid w:val="00221CC1"/>
    <w:rsid w:val="00272FA0"/>
    <w:rsid w:val="00280ED1"/>
    <w:rsid w:val="002814C8"/>
    <w:rsid w:val="00291FA5"/>
    <w:rsid w:val="00294903"/>
    <w:rsid w:val="002A7B20"/>
    <w:rsid w:val="002B4AAF"/>
    <w:rsid w:val="002B6498"/>
    <w:rsid w:val="002C505F"/>
    <w:rsid w:val="002D4507"/>
    <w:rsid w:val="0031675E"/>
    <w:rsid w:val="00336CC1"/>
    <w:rsid w:val="00344094"/>
    <w:rsid w:val="003602AC"/>
    <w:rsid w:val="00360E2A"/>
    <w:rsid w:val="003A4115"/>
    <w:rsid w:val="003B5841"/>
    <w:rsid w:val="003C7E7F"/>
    <w:rsid w:val="003E7E1A"/>
    <w:rsid w:val="004353AF"/>
    <w:rsid w:val="004373D7"/>
    <w:rsid w:val="00471D80"/>
    <w:rsid w:val="00483A68"/>
    <w:rsid w:val="004E58E6"/>
    <w:rsid w:val="005001FB"/>
    <w:rsid w:val="00506B73"/>
    <w:rsid w:val="005178BF"/>
    <w:rsid w:val="00532E10"/>
    <w:rsid w:val="005456A1"/>
    <w:rsid w:val="005565E3"/>
    <w:rsid w:val="00560B55"/>
    <w:rsid w:val="00571467"/>
    <w:rsid w:val="00576CAE"/>
    <w:rsid w:val="00592B86"/>
    <w:rsid w:val="005A0CF6"/>
    <w:rsid w:val="005A1909"/>
    <w:rsid w:val="005A644D"/>
    <w:rsid w:val="005B37C5"/>
    <w:rsid w:val="00644C4C"/>
    <w:rsid w:val="0065310A"/>
    <w:rsid w:val="00664649"/>
    <w:rsid w:val="00692086"/>
    <w:rsid w:val="006F5403"/>
    <w:rsid w:val="00717161"/>
    <w:rsid w:val="00717B08"/>
    <w:rsid w:val="0073537B"/>
    <w:rsid w:val="00766EEF"/>
    <w:rsid w:val="007868A8"/>
    <w:rsid w:val="00790EB1"/>
    <w:rsid w:val="007A13C4"/>
    <w:rsid w:val="007A6312"/>
    <w:rsid w:val="007A647E"/>
    <w:rsid w:val="007B7351"/>
    <w:rsid w:val="007C7090"/>
    <w:rsid w:val="007D51BC"/>
    <w:rsid w:val="007E6466"/>
    <w:rsid w:val="007F1E27"/>
    <w:rsid w:val="00804DDF"/>
    <w:rsid w:val="00813FA9"/>
    <w:rsid w:val="00864F11"/>
    <w:rsid w:val="0089578B"/>
    <w:rsid w:val="00897496"/>
    <w:rsid w:val="0089755A"/>
    <w:rsid w:val="008B2358"/>
    <w:rsid w:val="008B4A90"/>
    <w:rsid w:val="008D4AB8"/>
    <w:rsid w:val="0090346B"/>
    <w:rsid w:val="0096316E"/>
    <w:rsid w:val="00965478"/>
    <w:rsid w:val="00966F6F"/>
    <w:rsid w:val="00995679"/>
    <w:rsid w:val="009A5A6D"/>
    <w:rsid w:val="009E5B64"/>
    <w:rsid w:val="00A361A8"/>
    <w:rsid w:val="00A75EAB"/>
    <w:rsid w:val="00A80AAC"/>
    <w:rsid w:val="00AE1FBD"/>
    <w:rsid w:val="00B02745"/>
    <w:rsid w:val="00B169D3"/>
    <w:rsid w:val="00B26C65"/>
    <w:rsid w:val="00B57B8B"/>
    <w:rsid w:val="00B96505"/>
    <w:rsid w:val="00BA1153"/>
    <w:rsid w:val="00BA5587"/>
    <w:rsid w:val="00BB2A15"/>
    <w:rsid w:val="00BB5411"/>
    <w:rsid w:val="00BD108E"/>
    <w:rsid w:val="00BF7209"/>
    <w:rsid w:val="00C05915"/>
    <w:rsid w:val="00C0603D"/>
    <w:rsid w:val="00C676C9"/>
    <w:rsid w:val="00C73448"/>
    <w:rsid w:val="00C92B5E"/>
    <w:rsid w:val="00CD676B"/>
    <w:rsid w:val="00CE0C39"/>
    <w:rsid w:val="00CE7FB1"/>
    <w:rsid w:val="00CF04A2"/>
    <w:rsid w:val="00D35347"/>
    <w:rsid w:val="00D5031D"/>
    <w:rsid w:val="00D8691F"/>
    <w:rsid w:val="00D875C7"/>
    <w:rsid w:val="00DC4121"/>
    <w:rsid w:val="00E0407E"/>
    <w:rsid w:val="00E049E5"/>
    <w:rsid w:val="00E16804"/>
    <w:rsid w:val="00E40D42"/>
    <w:rsid w:val="00E620DB"/>
    <w:rsid w:val="00E64935"/>
    <w:rsid w:val="00E86310"/>
    <w:rsid w:val="00EA03A4"/>
    <w:rsid w:val="00EB2515"/>
    <w:rsid w:val="00EB32C2"/>
    <w:rsid w:val="00EC44FB"/>
    <w:rsid w:val="00ED61C3"/>
    <w:rsid w:val="00F10925"/>
    <w:rsid w:val="00F10F39"/>
    <w:rsid w:val="00F86D81"/>
    <w:rsid w:val="00F9501B"/>
    <w:rsid w:val="00FB38B5"/>
    <w:rsid w:val="00FD0876"/>
    <w:rsid w:val="00FE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A84AC-C84B-493F-BBDA-9E4DA05BAB67}"/>
</file>

<file path=customXml/itemProps2.xml><?xml version="1.0" encoding="utf-8"?>
<ds:datastoreItem xmlns:ds="http://schemas.openxmlformats.org/officeDocument/2006/customXml" ds:itemID="{85BE635F-5C3D-4D7C-B0DC-F629E615A757}"/>
</file>

<file path=customXml/itemProps3.xml><?xml version="1.0" encoding="utf-8"?>
<ds:datastoreItem xmlns:ds="http://schemas.openxmlformats.org/officeDocument/2006/customXml" ds:itemID="{0AA3514D-2163-4DA1-892F-AE0800CC5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ThienIT</cp:lastModifiedBy>
  <cp:revision>145</cp:revision>
  <dcterms:created xsi:type="dcterms:W3CDTF">2021-01-15T09:35:00Z</dcterms:created>
  <dcterms:modified xsi:type="dcterms:W3CDTF">2021-02-02T09:22:00Z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